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AD166" w14:textId="58B8DE7B" w:rsidR="00414485" w:rsidRPr="005D0790" w:rsidRDefault="00960BE4" w:rsidP="00535C0C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B1054D" wp14:editId="5A5E9825">
            <wp:simplePos x="0" y="0"/>
            <wp:positionH relativeFrom="margin">
              <wp:posOffset>-236571</wp:posOffset>
            </wp:positionH>
            <wp:positionV relativeFrom="paragraph">
              <wp:posOffset>-551815</wp:posOffset>
            </wp:positionV>
            <wp:extent cx="1182287" cy="1294886"/>
            <wp:effectExtent l="0" t="0" r="0" b="635"/>
            <wp:wrapNone/>
            <wp:docPr id="1026" name="Picture 4" descr="signature_1774961574">
              <a:extLst xmlns:a="http://schemas.openxmlformats.org/drawingml/2006/main">
                <a:ext uri="{FF2B5EF4-FFF2-40B4-BE49-F238E27FC236}">
                  <a16:creationId xmlns:a16="http://schemas.microsoft.com/office/drawing/2014/main" id="{B2D40049-10E7-3FEA-74B1-70155F4FD9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4" descr="signature_1774961574">
                      <a:extLst>
                        <a:ext uri="{FF2B5EF4-FFF2-40B4-BE49-F238E27FC236}">
                          <a16:creationId xmlns:a16="http://schemas.microsoft.com/office/drawing/2014/main" id="{B2D40049-10E7-3FEA-74B1-70155F4FD91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287" cy="129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C0C" w:rsidRPr="005D0790">
        <w:rPr>
          <w:rFonts w:ascii="Arial Rounded MT Bold" w:hAnsi="Arial Rounded MT Bold"/>
          <w:sz w:val="28"/>
          <w:szCs w:val="28"/>
        </w:rPr>
        <w:t>Gulf Trace Elementary School</w:t>
      </w:r>
    </w:p>
    <w:p w14:paraId="2613F306" w14:textId="56D383D9" w:rsidR="00535C0C" w:rsidRPr="00B43A6C" w:rsidRDefault="00421A94" w:rsidP="00DD3058">
      <w:pPr>
        <w:jc w:val="center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3</w:t>
      </w:r>
      <w:r w:rsidRPr="00421A94">
        <w:rPr>
          <w:rFonts w:ascii="Arial Rounded MT Bold" w:hAnsi="Arial Rounded MT Bold"/>
          <w:sz w:val="44"/>
          <w:szCs w:val="44"/>
          <w:vertAlign w:val="superscript"/>
        </w:rPr>
        <w:t>rd</w:t>
      </w:r>
      <w:r>
        <w:rPr>
          <w:rFonts w:ascii="Arial Rounded MT Bold" w:hAnsi="Arial Rounded MT Bold"/>
          <w:sz w:val="44"/>
          <w:szCs w:val="44"/>
        </w:rPr>
        <w:t xml:space="preserve"> </w:t>
      </w:r>
      <w:r w:rsidR="00CA7178">
        <w:rPr>
          <w:rFonts w:ascii="Arial Rounded MT Bold" w:hAnsi="Arial Rounded MT Bold"/>
          <w:sz w:val="44"/>
          <w:szCs w:val="44"/>
        </w:rPr>
        <w:t>Grade</w:t>
      </w:r>
      <w:r w:rsidR="00153C1B">
        <w:rPr>
          <w:rFonts w:ascii="Arial Rounded MT Bold" w:hAnsi="Arial Rounded MT Bold"/>
          <w:sz w:val="44"/>
          <w:szCs w:val="44"/>
        </w:rPr>
        <w:t xml:space="preserve"> </w:t>
      </w:r>
      <w:r w:rsidR="00DD3058">
        <w:rPr>
          <w:rFonts w:ascii="Arial Rounded MT Bold" w:hAnsi="Arial Rounded MT Bold"/>
          <w:sz w:val="44"/>
          <w:szCs w:val="44"/>
        </w:rPr>
        <w:t>S</w:t>
      </w:r>
      <w:r w:rsidR="00535C0C" w:rsidRPr="00B43A6C">
        <w:rPr>
          <w:rFonts w:ascii="Arial Rounded MT Bold" w:hAnsi="Arial Rounded MT Bold"/>
          <w:sz w:val="44"/>
          <w:szCs w:val="44"/>
        </w:rPr>
        <w:t xml:space="preserve">upply </w:t>
      </w:r>
      <w:r w:rsidR="00DD3058">
        <w:rPr>
          <w:rFonts w:ascii="Arial Rounded MT Bold" w:hAnsi="Arial Rounded MT Bold"/>
          <w:sz w:val="44"/>
          <w:szCs w:val="44"/>
        </w:rPr>
        <w:t>L</w:t>
      </w:r>
      <w:r w:rsidR="00535C0C" w:rsidRPr="00B43A6C">
        <w:rPr>
          <w:rFonts w:ascii="Arial Rounded MT Bold" w:hAnsi="Arial Rounded MT Bold"/>
          <w:sz w:val="44"/>
          <w:szCs w:val="44"/>
        </w:rPr>
        <w:t>ist</w:t>
      </w:r>
    </w:p>
    <w:p w14:paraId="556B24ED" w14:textId="5C86FF03" w:rsidR="000C00B4" w:rsidRDefault="000C00B4" w:rsidP="00535C0C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2</w:t>
      </w:r>
      <w:r w:rsidR="00CD14F9">
        <w:rPr>
          <w:rFonts w:ascii="Arial Rounded MT Bold" w:hAnsi="Arial Rounded MT Bold"/>
          <w:sz w:val="28"/>
          <w:szCs w:val="28"/>
        </w:rPr>
        <w:t>4-25</w:t>
      </w:r>
    </w:p>
    <w:p w14:paraId="64D232F7" w14:textId="77777777" w:rsidR="00960BE4" w:rsidRPr="005D0790" w:rsidRDefault="00960BE4" w:rsidP="00535C0C">
      <w:pPr>
        <w:jc w:val="center"/>
        <w:rPr>
          <w:rFonts w:ascii="Arial Rounded MT Bold" w:hAnsi="Arial Rounded MT Bold"/>
          <w:sz w:val="28"/>
          <w:szCs w:val="28"/>
        </w:rPr>
      </w:pPr>
    </w:p>
    <w:p w14:paraId="04CA8E7F" w14:textId="69C9520F" w:rsidR="00535C0C" w:rsidRPr="005D0790" w:rsidRDefault="00535C0C" w:rsidP="00535C0C">
      <w:pPr>
        <w:jc w:val="center"/>
        <w:rPr>
          <w:rFonts w:ascii="Arial Rounded MT Bold" w:hAnsi="Arial Rounded MT Bold"/>
          <w:sz w:val="28"/>
          <w:szCs w:val="28"/>
        </w:rPr>
      </w:pPr>
    </w:p>
    <w:p w14:paraId="15301500" w14:textId="77777777" w:rsidR="00421A94" w:rsidRPr="007D1617" w:rsidRDefault="00421A94" w:rsidP="00CA7543">
      <w:pPr>
        <w:pStyle w:val="NormalWeb"/>
        <w:spacing w:before="0" w:beforeAutospacing="0" w:after="0" w:afterAutospacing="0"/>
        <w:rPr>
          <w:rFonts w:ascii="Arial Rounded MT Bold" w:hAnsi="Arial Rounded MT Bold"/>
          <w:color w:val="000000"/>
        </w:rPr>
      </w:pPr>
      <w:r w:rsidRPr="007D1617">
        <w:rPr>
          <w:rFonts w:ascii="Arial Rounded MT Bold" w:hAnsi="Arial Rounded MT Bold"/>
          <w:color w:val="000000"/>
        </w:rPr>
        <w:t>1 pair of headphones (for personal use)</w:t>
      </w:r>
    </w:p>
    <w:p w14:paraId="70A24F3A" w14:textId="77777777" w:rsidR="00421A94" w:rsidRPr="007D1617" w:rsidRDefault="00421A94" w:rsidP="00CA7543">
      <w:pPr>
        <w:pStyle w:val="NormalWeb"/>
        <w:spacing w:before="0" w:beforeAutospacing="0" w:after="0" w:afterAutospacing="0"/>
        <w:rPr>
          <w:rFonts w:ascii="Arial Rounded MT Bold" w:hAnsi="Arial Rounded MT Bold"/>
          <w:color w:val="000000"/>
        </w:rPr>
      </w:pPr>
      <w:r w:rsidRPr="007D1617">
        <w:rPr>
          <w:rFonts w:ascii="Arial Rounded MT Bold" w:hAnsi="Arial Rounded MT Bold"/>
          <w:color w:val="000000"/>
        </w:rPr>
        <w:t>2 spiral notebooks</w:t>
      </w:r>
    </w:p>
    <w:p w14:paraId="1DC6670C" w14:textId="77777777" w:rsidR="00421A94" w:rsidRPr="007D1617" w:rsidRDefault="00421A94" w:rsidP="00CA7543">
      <w:pPr>
        <w:pStyle w:val="NormalWeb"/>
        <w:spacing w:before="0" w:beforeAutospacing="0" w:after="0" w:afterAutospacing="0"/>
        <w:rPr>
          <w:rFonts w:ascii="Arial Rounded MT Bold" w:hAnsi="Arial Rounded MT Bold"/>
          <w:color w:val="000000"/>
        </w:rPr>
      </w:pPr>
      <w:r w:rsidRPr="007D1617">
        <w:rPr>
          <w:rFonts w:ascii="Arial Rounded MT Bold" w:hAnsi="Arial Rounded MT Bold"/>
          <w:color w:val="000000"/>
        </w:rPr>
        <w:t>2 composition notebooks</w:t>
      </w:r>
    </w:p>
    <w:p w14:paraId="5F6BFE51" w14:textId="77777777" w:rsidR="00421A94" w:rsidRPr="007D1617" w:rsidRDefault="00421A94" w:rsidP="00CA7543">
      <w:pPr>
        <w:pStyle w:val="NormalWeb"/>
        <w:spacing w:before="0" w:beforeAutospacing="0" w:after="0" w:afterAutospacing="0"/>
        <w:rPr>
          <w:rFonts w:ascii="Arial Rounded MT Bold" w:hAnsi="Arial Rounded MT Bold"/>
          <w:color w:val="000000"/>
        </w:rPr>
      </w:pPr>
      <w:r w:rsidRPr="007D1617">
        <w:rPr>
          <w:rFonts w:ascii="Arial Rounded MT Bold" w:hAnsi="Arial Rounded MT Bold"/>
          <w:color w:val="000000"/>
        </w:rPr>
        <w:t>1 pair of child scissors pointed</w:t>
      </w:r>
    </w:p>
    <w:p w14:paraId="4D0843CA" w14:textId="77777777" w:rsidR="00421A94" w:rsidRPr="007D1617" w:rsidRDefault="00421A94" w:rsidP="00CA7543">
      <w:pPr>
        <w:pStyle w:val="NormalWeb"/>
        <w:spacing w:before="0" w:beforeAutospacing="0" w:after="0" w:afterAutospacing="0"/>
        <w:rPr>
          <w:rFonts w:ascii="Arial Rounded MT Bold" w:hAnsi="Arial Rounded MT Bold"/>
          <w:color w:val="000000"/>
        </w:rPr>
      </w:pPr>
      <w:r w:rsidRPr="007D1617">
        <w:rPr>
          <w:rFonts w:ascii="Arial Rounded MT Bold" w:hAnsi="Arial Rounded MT Bold"/>
          <w:color w:val="000000"/>
        </w:rPr>
        <w:t>3 plastic folders with prongs and pockets</w:t>
      </w:r>
    </w:p>
    <w:p w14:paraId="511D7878" w14:textId="77777777" w:rsidR="00421A94" w:rsidRPr="007D1617" w:rsidRDefault="00421A94" w:rsidP="00CA7543">
      <w:pPr>
        <w:pStyle w:val="NormalWeb"/>
        <w:spacing w:before="0" w:beforeAutospacing="0" w:after="0" w:afterAutospacing="0"/>
        <w:rPr>
          <w:rFonts w:ascii="Arial Rounded MT Bold" w:hAnsi="Arial Rounded MT Bold"/>
          <w:color w:val="000000"/>
        </w:rPr>
      </w:pPr>
      <w:r w:rsidRPr="007D1617">
        <w:rPr>
          <w:rFonts w:ascii="Arial Rounded MT Bold" w:hAnsi="Arial Rounded MT Bold"/>
          <w:color w:val="000000"/>
        </w:rPr>
        <w:t>8 glue sticks</w:t>
      </w:r>
    </w:p>
    <w:p w14:paraId="72A3767F" w14:textId="77777777" w:rsidR="00421A94" w:rsidRPr="007D1617" w:rsidRDefault="00421A94" w:rsidP="00CA7543">
      <w:pPr>
        <w:pStyle w:val="NormalWeb"/>
        <w:spacing w:before="0" w:beforeAutospacing="0" w:after="0" w:afterAutospacing="0"/>
        <w:rPr>
          <w:rFonts w:ascii="Arial Rounded MT Bold" w:hAnsi="Arial Rounded MT Bold"/>
          <w:color w:val="000000"/>
        </w:rPr>
      </w:pPr>
      <w:r w:rsidRPr="007D1617">
        <w:rPr>
          <w:rFonts w:ascii="Arial Rounded MT Bold" w:hAnsi="Arial Rounded MT Bold"/>
          <w:color w:val="000000"/>
        </w:rPr>
        <w:t>4 packages of sharpened pencils {No mechanical pencils} (preferred Ticonderoga)</w:t>
      </w:r>
    </w:p>
    <w:p w14:paraId="0405DD5A" w14:textId="77777777" w:rsidR="00421A94" w:rsidRPr="007D1617" w:rsidRDefault="00421A94" w:rsidP="00CA7543">
      <w:pPr>
        <w:pStyle w:val="NormalWeb"/>
        <w:spacing w:before="0" w:beforeAutospacing="0" w:after="0" w:afterAutospacing="0"/>
        <w:rPr>
          <w:rFonts w:ascii="Arial Rounded MT Bold" w:hAnsi="Arial Rounded MT Bold"/>
          <w:color w:val="000000"/>
        </w:rPr>
      </w:pPr>
      <w:r w:rsidRPr="007D1617">
        <w:rPr>
          <w:rFonts w:ascii="Arial Rounded MT Bold" w:hAnsi="Arial Rounded MT Bold"/>
          <w:color w:val="000000"/>
        </w:rPr>
        <w:t>1 package of colored pencils or 1 box of 24 count crayons</w:t>
      </w:r>
    </w:p>
    <w:p w14:paraId="700978DE" w14:textId="77777777" w:rsidR="00421A94" w:rsidRPr="007D1617" w:rsidRDefault="00421A94" w:rsidP="00CA7543">
      <w:pPr>
        <w:pStyle w:val="NormalWeb"/>
        <w:spacing w:before="0" w:beforeAutospacing="0" w:after="0" w:afterAutospacing="0"/>
        <w:rPr>
          <w:rFonts w:ascii="Arial Rounded MT Bold" w:hAnsi="Arial Rounded MT Bold"/>
          <w:color w:val="000000"/>
        </w:rPr>
      </w:pPr>
      <w:r w:rsidRPr="007D1617">
        <w:rPr>
          <w:rFonts w:ascii="Arial Rounded MT Bold" w:hAnsi="Arial Rounded MT Bold"/>
          <w:color w:val="000000"/>
        </w:rPr>
        <w:t>1 handheld pencil sharpener with lid</w:t>
      </w:r>
    </w:p>
    <w:p w14:paraId="366EDF2D" w14:textId="77777777" w:rsidR="00421A94" w:rsidRPr="007D1617" w:rsidRDefault="00421A94" w:rsidP="00CA7543">
      <w:pPr>
        <w:pStyle w:val="NormalWeb"/>
        <w:spacing w:before="0" w:beforeAutospacing="0" w:after="0" w:afterAutospacing="0"/>
        <w:rPr>
          <w:rFonts w:ascii="Arial Rounded MT Bold" w:hAnsi="Arial Rounded MT Bold"/>
          <w:color w:val="000000"/>
        </w:rPr>
      </w:pPr>
      <w:r w:rsidRPr="007D1617">
        <w:rPr>
          <w:rFonts w:ascii="Arial Rounded MT Bold" w:hAnsi="Arial Rounded MT Bold"/>
          <w:color w:val="000000"/>
        </w:rPr>
        <w:t>1 box of dry-erase markers</w:t>
      </w:r>
    </w:p>
    <w:p w14:paraId="56748502" w14:textId="77777777" w:rsidR="00421A94" w:rsidRPr="007D1617" w:rsidRDefault="00421A94" w:rsidP="00CA7543">
      <w:pPr>
        <w:pStyle w:val="NormalWeb"/>
        <w:spacing w:before="0" w:beforeAutospacing="0" w:after="0" w:afterAutospacing="0"/>
        <w:rPr>
          <w:rFonts w:ascii="Arial Rounded MT Bold" w:hAnsi="Arial Rounded MT Bold"/>
          <w:color w:val="000000"/>
        </w:rPr>
      </w:pPr>
      <w:r w:rsidRPr="007D1617">
        <w:rPr>
          <w:rFonts w:ascii="Arial Rounded MT Bold" w:hAnsi="Arial Rounded MT Bold"/>
          <w:color w:val="000000"/>
        </w:rPr>
        <w:t xml:space="preserve">2 </w:t>
      </w:r>
      <w:proofErr w:type="gramStart"/>
      <w:r w:rsidRPr="007D1617">
        <w:rPr>
          <w:rFonts w:ascii="Arial Rounded MT Bold" w:hAnsi="Arial Rounded MT Bold"/>
          <w:color w:val="000000"/>
        </w:rPr>
        <w:t>box</w:t>
      </w:r>
      <w:proofErr w:type="gramEnd"/>
      <w:r w:rsidRPr="007D1617">
        <w:rPr>
          <w:rFonts w:ascii="Arial Rounded MT Bold" w:hAnsi="Arial Rounded MT Bold"/>
          <w:color w:val="000000"/>
        </w:rPr>
        <w:t xml:space="preserve"> of thin dry-erase markers</w:t>
      </w:r>
    </w:p>
    <w:p w14:paraId="4F1F7864" w14:textId="77777777" w:rsidR="00421A94" w:rsidRPr="007D1617" w:rsidRDefault="00421A94" w:rsidP="00CA7543">
      <w:pPr>
        <w:pStyle w:val="NormalWeb"/>
        <w:spacing w:before="0" w:beforeAutospacing="0" w:after="0" w:afterAutospacing="0"/>
        <w:rPr>
          <w:rFonts w:ascii="Arial Rounded MT Bold" w:hAnsi="Arial Rounded MT Bold"/>
          <w:color w:val="000000"/>
        </w:rPr>
      </w:pPr>
      <w:r w:rsidRPr="007D1617">
        <w:rPr>
          <w:rFonts w:ascii="Arial Rounded MT Bold" w:hAnsi="Arial Rounded MT Bold"/>
          <w:color w:val="000000"/>
        </w:rPr>
        <w:t>2-4 highlighters (preferred skinny highlighters with many colors)</w:t>
      </w:r>
    </w:p>
    <w:p w14:paraId="055A65EE" w14:textId="77777777" w:rsidR="00421A94" w:rsidRPr="007D1617" w:rsidRDefault="00421A94" w:rsidP="00CA7543">
      <w:pPr>
        <w:pStyle w:val="NormalWeb"/>
        <w:spacing w:before="0" w:beforeAutospacing="0" w:after="0" w:afterAutospacing="0"/>
        <w:rPr>
          <w:rFonts w:ascii="Arial Rounded MT Bold" w:hAnsi="Arial Rounded MT Bold"/>
          <w:color w:val="000000"/>
        </w:rPr>
      </w:pPr>
      <w:r w:rsidRPr="007D1617">
        <w:rPr>
          <w:rFonts w:ascii="Arial Rounded MT Bold" w:hAnsi="Arial Rounded MT Bold"/>
          <w:color w:val="000000"/>
        </w:rPr>
        <w:t>1 large bottle of hand sanitizer</w:t>
      </w:r>
    </w:p>
    <w:p w14:paraId="78050784" w14:textId="77777777" w:rsidR="00421A94" w:rsidRPr="007D1617" w:rsidRDefault="00421A94" w:rsidP="00CA7543">
      <w:pPr>
        <w:pStyle w:val="NormalWeb"/>
        <w:spacing w:before="0" w:beforeAutospacing="0" w:after="0" w:afterAutospacing="0"/>
        <w:rPr>
          <w:rFonts w:ascii="Arial Rounded MT Bold" w:hAnsi="Arial Rounded MT Bold"/>
          <w:color w:val="000000"/>
        </w:rPr>
      </w:pPr>
      <w:r w:rsidRPr="007D1617">
        <w:rPr>
          <w:rFonts w:ascii="Arial Rounded MT Bold" w:hAnsi="Arial Rounded MT Bold"/>
          <w:color w:val="000000"/>
        </w:rPr>
        <w:t>1 box of tissues</w:t>
      </w:r>
    </w:p>
    <w:p w14:paraId="73FE4BA9" w14:textId="77777777" w:rsidR="00421A94" w:rsidRPr="007D1617" w:rsidRDefault="00421A94" w:rsidP="00CA7543">
      <w:pPr>
        <w:pStyle w:val="NormalWeb"/>
        <w:spacing w:before="0" w:beforeAutospacing="0" w:after="0" w:afterAutospacing="0"/>
        <w:rPr>
          <w:rFonts w:ascii="Arial Rounded MT Bold" w:hAnsi="Arial Rounded MT Bold"/>
          <w:color w:val="000000"/>
        </w:rPr>
      </w:pPr>
      <w:r w:rsidRPr="007D1617">
        <w:rPr>
          <w:rFonts w:ascii="Arial Rounded MT Bold" w:hAnsi="Arial Rounded MT Bold"/>
          <w:color w:val="000000"/>
        </w:rPr>
        <w:t>1 box of pencil top eraser or 1 package of pink erasers</w:t>
      </w:r>
    </w:p>
    <w:p w14:paraId="7DA98435" w14:textId="77777777" w:rsidR="00421A94" w:rsidRDefault="00421A94" w:rsidP="00CA7543">
      <w:pPr>
        <w:pStyle w:val="NormalWeb"/>
        <w:spacing w:before="0" w:beforeAutospacing="0" w:after="0" w:afterAutospacing="0"/>
        <w:rPr>
          <w:rFonts w:ascii="Arial Rounded MT Bold" w:hAnsi="Arial Rounded MT Bold"/>
          <w:color w:val="000000"/>
        </w:rPr>
      </w:pPr>
      <w:r w:rsidRPr="007D1617">
        <w:rPr>
          <w:rFonts w:ascii="Arial Rounded MT Bold" w:hAnsi="Arial Rounded MT Bold"/>
          <w:color w:val="000000"/>
        </w:rPr>
        <w:t>1 ream of white copy paper</w:t>
      </w:r>
    </w:p>
    <w:p w14:paraId="463FF2A4" w14:textId="77777777" w:rsidR="00CA7543" w:rsidRPr="007D1617" w:rsidRDefault="00CA7543" w:rsidP="00CA7543">
      <w:pPr>
        <w:pStyle w:val="NormalWeb"/>
        <w:spacing w:before="0" w:beforeAutospacing="0" w:after="0" w:afterAutospacing="0"/>
        <w:rPr>
          <w:rFonts w:ascii="Arial Rounded MT Bold" w:hAnsi="Arial Rounded MT Bold"/>
          <w:color w:val="000000"/>
        </w:rPr>
      </w:pPr>
    </w:p>
    <w:p w14:paraId="6B41E228" w14:textId="77777777" w:rsidR="00421A94" w:rsidRPr="007D1617" w:rsidRDefault="00421A94" w:rsidP="00CA7543">
      <w:pPr>
        <w:pStyle w:val="NormalWeb"/>
        <w:spacing w:before="0" w:beforeAutospacing="0" w:after="0" w:afterAutospacing="0"/>
        <w:rPr>
          <w:rFonts w:ascii="Arial Rounded MT Bold" w:hAnsi="Arial Rounded MT Bold"/>
          <w:color w:val="000000"/>
        </w:rPr>
      </w:pPr>
      <w:r w:rsidRPr="007D1617">
        <w:rPr>
          <w:rFonts w:ascii="Arial Rounded MT Bold" w:hAnsi="Arial Rounded MT Bold"/>
          <w:color w:val="000000"/>
        </w:rPr>
        <w:t>OPTIONAL</w:t>
      </w:r>
    </w:p>
    <w:p w14:paraId="598E10F1" w14:textId="77777777" w:rsidR="00421A94" w:rsidRPr="007D1617" w:rsidRDefault="00421A94" w:rsidP="00CA7543">
      <w:pPr>
        <w:pStyle w:val="NormalWeb"/>
        <w:spacing w:before="0" w:beforeAutospacing="0" w:after="0" w:afterAutospacing="0"/>
        <w:rPr>
          <w:rFonts w:ascii="Arial Rounded MT Bold" w:hAnsi="Arial Rounded MT Bold"/>
          <w:color w:val="000000"/>
        </w:rPr>
      </w:pPr>
      <w:r w:rsidRPr="007D1617">
        <w:rPr>
          <w:rFonts w:ascii="Arial Rounded MT Bold" w:hAnsi="Arial Rounded MT Bold"/>
          <w:color w:val="000000"/>
        </w:rPr>
        <w:t>1 roll of paper towels</w:t>
      </w:r>
    </w:p>
    <w:p w14:paraId="3A2CC37F" w14:textId="77777777" w:rsidR="00421A94" w:rsidRPr="007D1617" w:rsidRDefault="00421A94" w:rsidP="00CA7543">
      <w:pPr>
        <w:pStyle w:val="NormalWeb"/>
        <w:spacing w:before="0" w:beforeAutospacing="0" w:after="0" w:afterAutospacing="0"/>
        <w:rPr>
          <w:rFonts w:ascii="Arial Rounded MT Bold" w:hAnsi="Arial Rounded MT Bold"/>
          <w:color w:val="000000"/>
        </w:rPr>
      </w:pPr>
      <w:r w:rsidRPr="007D1617">
        <w:rPr>
          <w:rFonts w:ascii="Arial Rounded MT Bold" w:hAnsi="Arial Rounded MT Bold"/>
          <w:color w:val="000000"/>
        </w:rPr>
        <w:t xml:space="preserve">1 pkg. </w:t>
      </w:r>
      <w:proofErr w:type="spellStart"/>
      <w:r w:rsidRPr="007D1617">
        <w:rPr>
          <w:rFonts w:ascii="Arial Rounded MT Bold" w:hAnsi="Arial Rounded MT Bold"/>
          <w:color w:val="000000"/>
        </w:rPr>
        <w:t>post-it</w:t>
      </w:r>
      <w:proofErr w:type="spellEnd"/>
      <w:r w:rsidRPr="007D1617">
        <w:rPr>
          <w:rFonts w:ascii="Arial Rounded MT Bold" w:hAnsi="Arial Rounded MT Bold"/>
          <w:color w:val="000000"/>
        </w:rPr>
        <w:t xml:space="preserve"> notes</w:t>
      </w:r>
    </w:p>
    <w:p w14:paraId="62549FB9" w14:textId="77777777" w:rsidR="00421A94" w:rsidRPr="007D1617" w:rsidRDefault="00421A94" w:rsidP="00CA7543">
      <w:pPr>
        <w:pStyle w:val="NormalWeb"/>
        <w:spacing w:before="0" w:beforeAutospacing="0" w:after="0" w:afterAutospacing="0"/>
        <w:rPr>
          <w:rFonts w:ascii="Arial Rounded MT Bold" w:hAnsi="Arial Rounded MT Bold"/>
          <w:color w:val="000000"/>
        </w:rPr>
      </w:pPr>
      <w:r w:rsidRPr="007D1617">
        <w:rPr>
          <w:rFonts w:ascii="Arial Rounded MT Bold" w:hAnsi="Arial Rounded MT Bold"/>
          <w:color w:val="000000"/>
        </w:rPr>
        <w:t>1 box of dry-erase marker for the teacher</w:t>
      </w:r>
    </w:p>
    <w:p w14:paraId="63806C13" w14:textId="77777777" w:rsidR="00421A94" w:rsidRPr="007D1617" w:rsidRDefault="00421A94" w:rsidP="00CA7543">
      <w:pPr>
        <w:pStyle w:val="NormalWeb"/>
        <w:spacing w:before="0" w:beforeAutospacing="0" w:after="0" w:afterAutospacing="0"/>
        <w:rPr>
          <w:rFonts w:ascii="Arial Rounded MT Bold" w:hAnsi="Arial Rounded MT Bold"/>
          <w:color w:val="000000"/>
        </w:rPr>
      </w:pPr>
      <w:r w:rsidRPr="007D1617">
        <w:rPr>
          <w:rFonts w:ascii="Arial Rounded MT Bold" w:hAnsi="Arial Rounded MT Bold"/>
          <w:color w:val="000000"/>
        </w:rPr>
        <w:t>1 container of Clorox Wipes</w:t>
      </w:r>
    </w:p>
    <w:p w14:paraId="50BEF602" w14:textId="77777777" w:rsidR="00421A94" w:rsidRPr="007D1617" w:rsidRDefault="00421A94" w:rsidP="00CA7543">
      <w:pPr>
        <w:pStyle w:val="NormalWeb"/>
        <w:spacing w:before="0" w:beforeAutospacing="0" w:after="0" w:afterAutospacing="0"/>
        <w:rPr>
          <w:rFonts w:ascii="Arial Rounded MT Bold" w:hAnsi="Arial Rounded MT Bold"/>
          <w:color w:val="000000"/>
        </w:rPr>
      </w:pPr>
      <w:r w:rsidRPr="007D1617">
        <w:rPr>
          <w:rFonts w:ascii="Arial Rounded MT Bold" w:hAnsi="Arial Rounded MT Bold"/>
          <w:color w:val="000000"/>
        </w:rPr>
        <w:t>1 package of white lined index cards 3 x 5</w:t>
      </w:r>
    </w:p>
    <w:p w14:paraId="663CE47C" w14:textId="17D3EF95" w:rsidR="005D0790" w:rsidRDefault="005D0790" w:rsidP="005D0790">
      <w:pPr>
        <w:pStyle w:val="ListParagraph"/>
        <w:rPr>
          <w:sz w:val="28"/>
          <w:szCs w:val="28"/>
        </w:rPr>
      </w:pPr>
    </w:p>
    <w:p w14:paraId="3D0E3FDE" w14:textId="389AE971" w:rsidR="00960BE4" w:rsidRDefault="00257280" w:rsidP="005D0790">
      <w:pPr>
        <w:pStyle w:val="ListParagrap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19F3B" wp14:editId="6F71EE76">
            <wp:simplePos x="0" y="0"/>
            <wp:positionH relativeFrom="margin">
              <wp:posOffset>1987550</wp:posOffset>
            </wp:positionH>
            <wp:positionV relativeFrom="paragraph">
              <wp:posOffset>6985</wp:posOffset>
            </wp:positionV>
            <wp:extent cx="2565499" cy="3322802"/>
            <wp:effectExtent l="0" t="0" r="0" b="0"/>
            <wp:wrapNone/>
            <wp:docPr id="223181376" name="Picture 1" descr="A star with lights in the shape of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181376" name="Picture 1" descr="A star with lights in the shape of a st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99" cy="332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95E21" w14:textId="77777777" w:rsidR="00960BE4" w:rsidRDefault="00960BE4" w:rsidP="005D0790">
      <w:pPr>
        <w:pStyle w:val="ListParagraph"/>
        <w:rPr>
          <w:sz w:val="28"/>
          <w:szCs w:val="28"/>
        </w:rPr>
      </w:pPr>
    </w:p>
    <w:p w14:paraId="57B25B9D" w14:textId="194DFA66" w:rsidR="00960BE4" w:rsidRPr="005D0790" w:rsidRDefault="00960BE4" w:rsidP="005D0790">
      <w:pPr>
        <w:pStyle w:val="ListParagraph"/>
        <w:rPr>
          <w:sz w:val="28"/>
          <w:szCs w:val="28"/>
        </w:rPr>
      </w:pPr>
    </w:p>
    <w:sectPr w:rsidR="00960BE4" w:rsidRPr="005D0790" w:rsidSect="00A34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35BDB"/>
    <w:multiLevelType w:val="hybridMultilevel"/>
    <w:tmpl w:val="CD7EF736"/>
    <w:lvl w:ilvl="0" w:tplc="03E81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91E62"/>
    <w:multiLevelType w:val="hybridMultilevel"/>
    <w:tmpl w:val="8DA6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955D4"/>
    <w:multiLevelType w:val="hybridMultilevel"/>
    <w:tmpl w:val="E5D6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633DE"/>
    <w:multiLevelType w:val="hybridMultilevel"/>
    <w:tmpl w:val="8E9EB0E0"/>
    <w:lvl w:ilvl="0" w:tplc="DC60D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266551">
    <w:abstractNumId w:val="3"/>
  </w:num>
  <w:num w:numId="2" w16cid:durableId="1582909075">
    <w:abstractNumId w:val="0"/>
  </w:num>
  <w:num w:numId="3" w16cid:durableId="222831537">
    <w:abstractNumId w:val="1"/>
  </w:num>
  <w:num w:numId="4" w16cid:durableId="384718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0C"/>
    <w:rsid w:val="00000139"/>
    <w:rsid w:val="000C00B4"/>
    <w:rsid w:val="00153C1B"/>
    <w:rsid w:val="00174686"/>
    <w:rsid w:val="00244869"/>
    <w:rsid w:val="00257280"/>
    <w:rsid w:val="002D42A0"/>
    <w:rsid w:val="003D5AC1"/>
    <w:rsid w:val="00414485"/>
    <w:rsid w:val="00421A94"/>
    <w:rsid w:val="00434307"/>
    <w:rsid w:val="00464627"/>
    <w:rsid w:val="00482357"/>
    <w:rsid w:val="0049167D"/>
    <w:rsid w:val="00516070"/>
    <w:rsid w:val="00530041"/>
    <w:rsid w:val="00535C0C"/>
    <w:rsid w:val="005D0790"/>
    <w:rsid w:val="006E4CEA"/>
    <w:rsid w:val="00704317"/>
    <w:rsid w:val="00736A12"/>
    <w:rsid w:val="00755D92"/>
    <w:rsid w:val="007B649D"/>
    <w:rsid w:val="007D1617"/>
    <w:rsid w:val="008D4298"/>
    <w:rsid w:val="0090157D"/>
    <w:rsid w:val="00913EAB"/>
    <w:rsid w:val="00960BE4"/>
    <w:rsid w:val="00994C0D"/>
    <w:rsid w:val="009E4084"/>
    <w:rsid w:val="00A34B3B"/>
    <w:rsid w:val="00AB286B"/>
    <w:rsid w:val="00B43A6C"/>
    <w:rsid w:val="00B90C99"/>
    <w:rsid w:val="00CA3616"/>
    <w:rsid w:val="00CA7178"/>
    <w:rsid w:val="00CA7543"/>
    <w:rsid w:val="00CD14F9"/>
    <w:rsid w:val="00CD33BF"/>
    <w:rsid w:val="00D4163E"/>
    <w:rsid w:val="00DD3058"/>
    <w:rsid w:val="00E36F15"/>
    <w:rsid w:val="00EE0AE6"/>
    <w:rsid w:val="00F273B4"/>
    <w:rsid w:val="00FC1A73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C8F8C"/>
  <w15:chartTrackingRefBased/>
  <w15:docId w15:val="{3BDEDA8E-F7CD-9749-AF14-0CE54392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C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1A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R. Berryman</dc:creator>
  <cp:keywords/>
  <dc:description/>
  <cp:lastModifiedBy>Kara Lynne Abbatello</cp:lastModifiedBy>
  <cp:revision>7</cp:revision>
  <cp:lastPrinted>2023-05-26T15:44:00Z</cp:lastPrinted>
  <dcterms:created xsi:type="dcterms:W3CDTF">2024-07-01T19:15:00Z</dcterms:created>
  <dcterms:modified xsi:type="dcterms:W3CDTF">2024-07-01T19:53:00Z</dcterms:modified>
</cp:coreProperties>
</file>